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D79A4" w14:textId="77777777" w:rsidR="004A4050" w:rsidRPr="004A4050" w:rsidRDefault="004A4050" w:rsidP="004A4050">
      <w:pPr>
        <w:spacing w:after="200" w:line="276" w:lineRule="auto"/>
        <w:jc w:val="center"/>
        <w:rPr>
          <w:rFonts w:ascii="Times New Roman" w:eastAsiaTheme="minorEastAsia" w:hAnsi="Times New Roman" w:cs="Times New Roman"/>
          <w:b/>
          <w:sz w:val="28"/>
          <w:szCs w:val="28"/>
          <w:lang w:eastAsia="zh-CN"/>
        </w:rPr>
      </w:pPr>
      <w:r w:rsidRPr="004A4050">
        <w:rPr>
          <w:rFonts w:ascii="Times New Roman" w:eastAsiaTheme="minorEastAsia" w:hAnsi="Times New Roman" w:cs="Times New Roman"/>
          <w:b/>
          <w:sz w:val="28"/>
          <w:szCs w:val="28"/>
          <w:lang w:eastAsia="zh-CN"/>
        </w:rPr>
        <w:t>Participant Information Sheet</w:t>
      </w:r>
    </w:p>
    <w:p w14:paraId="785051C8" w14:textId="77777777" w:rsidR="004A4050" w:rsidRPr="004A4050" w:rsidRDefault="004A4050" w:rsidP="004A4050">
      <w:pPr>
        <w:spacing w:after="200" w:line="276" w:lineRule="auto"/>
        <w:jc w:val="center"/>
        <w:rPr>
          <w:rFonts w:ascii="Times New Roman" w:eastAsiaTheme="minorEastAsia" w:hAnsi="Times New Roman" w:cs="Times New Roman"/>
          <w:b/>
          <w:sz w:val="28"/>
          <w:szCs w:val="28"/>
          <w:lang w:eastAsia="zh-CN"/>
        </w:rPr>
      </w:pPr>
    </w:p>
    <w:p w14:paraId="3C5E5141" w14:textId="77777777" w:rsidR="004A4050" w:rsidRPr="004A4050" w:rsidRDefault="004A4050" w:rsidP="004A4050">
      <w:pPr>
        <w:spacing w:after="200" w:line="276" w:lineRule="auto"/>
        <w:ind w:left="720" w:hanging="720"/>
        <w:jc w:val="center"/>
        <w:rPr>
          <w:rFonts w:ascii="Times New Roman" w:eastAsiaTheme="minorEastAsia" w:hAnsi="Times New Roman" w:cs="Times New Roman"/>
          <w:b/>
          <w:sz w:val="24"/>
          <w:szCs w:val="24"/>
          <w:lang w:eastAsia="zh-CN"/>
        </w:rPr>
      </w:pPr>
      <w:r w:rsidRPr="004A4050">
        <w:rPr>
          <w:rFonts w:ascii="Times New Roman" w:eastAsiaTheme="minorEastAsia" w:hAnsi="Times New Roman" w:cs="Times New Roman"/>
          <w:b/>
          <w:sz w:val="24"/>
          <w:szCs w:val="24"/>
          <w:lang w:eastAsia="zh-CN"/>
        </w:rPr>
        <w:t xml:space="preserve">Study Title: </w:t>
      </w:r>
      <w:r w:rsidRPr="004A4050">
        <w:rPr>
          <w:rFonts w:ascii="Times New Roman" w:eastAsiaTheme="minorEastAsia" w:hAnsi="Times New Roman" w:cs="Times New Roman"/>
          <w:sz w:val="24"/>
          <w:szCs w:val="24"/>
          <w:lang w:eastAsia="zh-CN"/>
        </w:rPr>
        <w:t>Personality and Life</w:t>
      </w:r>
    </w:p>
    <w:p w14:paraId="095FFE29" w14:textId="77777777" w:rsidR="004A4050" w:rsidRPr="004A4050" w:rsidRDefault="004A4050" w:rsidP="004A4050">
      <w:pPr>
        <w:spacing w:after="200" w:line="276" w:lineRule="auto"/>
        <w:ind w:left="720" w:hanging="720"/>
        <w:jc w:val="center"/>
        <w:rPr>
          <w:rFonts w:ascii="Times New Roman" w:eastAsiaTheme="minorEastAsia" w:hAnsi="Times New Roman" w:cs="Times New Roman"/>
          <w:b/>
          <w:bCs/>
          <w:color w:val="008080"/>
          <w:sz w:val="24"/>
          <w:szCs w:val="24"/>
          <w:lang w:eastAsia="zh-CN"/>
        </w:rPr>
      </w:pPr>
      <w:r w:rsidRPr="004A4050">
        <w:rPr>
          <w:rFonts w:ascii="Times New Roman" w:eastAsiaTheme="minorEastAsia" w:hAnsi="Times New Roman" w:cs="Times New Roman"/>
          <w:b/>
          <w:sz w:val="24"/>
          <w:szCs w:val="24"/>
          <w:lang w:eastAsia="zh-CN"/>
        </w:rPr>
        <w:t>Researchers:</w:t>
      </w:r>
      <w:r w:rsidRPr="004A4050">
        <w:rPr>
          <w:rFonts w:ascii="Times New Roman" w:eastAsiaTheme="minorEastAsia" w:hAnsi="Times New Roman" w:cs="Times New Roman"/>
          <w:sz w:val="24"/>
          <w:szCs w:val="24"/>
          <w:lang w:eastAsia="zh-CN"/>
        </w:rPr>
        <w:t xml:space="preserve"> Natalie Berry (PhD Research Student), Dr Claire Hart (researcher), </w:t>
      </w:r>
      <w:r w:rsidRPr="004A4050">
        <w:rPr>
          <w:rFonts w:ascii="Times New Roman" w:eastAsiaTheme="minorEastAsia" w:hAnsi="Times New Roman" w:cs="Times New Roman"/>
          <w:bCs/>
          <w:sz w:val="24"/>
          <w:szCs w:val="24"/>
          <w:lang w:eastAsia="zh-CN"/>
        </w:rPr>
        <w:t xml:space="preserve">Dr </w:t>
      </w:r>
      <w:proofErr w:type="spellStart"/>
      <w:r w:rsidRPr="004A4050">
        <w:rPr>
          <w:rFonts w:ascii="Times New Roman" w:eastAsiaTheme="minorEastAsia" w:hAnsi="Times New Roman" w:cs="Times New Roman"/>
          <w:bCs/>
          <w:sz w:val="24"/>
          <w:szCs w:val="24"/>
          <w:lang w:eastAsia="zh-CN"/>
        </w:rPr>
        <w:t>Sylwia</w:t>
      </w:r>
      <w:proofErr w:type="spellEnd"/>
      <w:r w:rsidRPr="004A4050">
        <w:rPr>
          <w:rFonts w:ascii="Times New Roman" w:eastAsiaTheme="minorEastAsia" w:hAnsi="Times New Roman" w:cs="Times New Roman"/>
          <w:bCs/>
          <w:sz w:val="24"/>
          <w:szCs w:val="24"/>
          <w:lang w:eastAsia="zh-CN"/>
        </w:rPr>
        <w:t xml:space="preserve"> </w:t>
      </w:r>
      <w:proofErr w:type="spellStart"/>
      <w:r w:rsidRPr="004A4050">
        <w:rPr>
          <w:rFonts w:ascii="Times New Roman" w:eastAsiaTheme="minorEastAsia" w:hAnsi="Times New Roman" w:cs="Times New Roman"/>
          <w:bCs/>
          <w:sz w:val="24"/>
          <w:szCs w:val="24"/>
          <w:lang w:eastAsia="zh-CN"/>
        </w:rPr>
        <w:t>Cisek</w:t>
      </w:r>
      <w:proofErr w:type="spellEnd"/>
      <w:r w:rsidRPr="004A4050">
        <w:rPr>
          <w:rFonts w:ascii="Times New Roman" w:eastAsiaTheme="minorEastAsia" w:hAnsi="Times New Roman" w:cs="Times New Roman"/>
          <w:bCs/>
          <w:sz w:val="24"/>
          <w:szCs w:val="24"/>
          <w:lang w:eastAsia="zh-CN"/>
        </w:rPr>
        <w:t xml:space="preserve"> &amp; Prof Constantine Sedikides</w:t>
      </w:r>
      <w:r w:rsidRPr="004A4050">
        <w:rPr>
          <w:rFonts w:ascii="Times New Roman" w:eastAsiaTheme="minorEastAsia" w:hAnsi="Times New Roman" w:cs="Times New Roman"/>
          <w:sz w:val="24"/>
          <w:szCs w:val="24"/>
          <w:lang w:eastAsia="zh-CN"/>
        </w:rPr>
        <w:t xml:space="preserve"> School of Psychology, University of Southampton, UK.</w:t>
      </w:r>
    </w:p>
    <w:p w14:paraId="42A632AD" w14:textId="1A3FD7E0" w:rsidR="004A4050" w:rsidRPr="004A4050" w:rsidRDefault="004A4050" w:rsidP="004A4050">
      <w:pPr>
        <w:spacing w:after="200" w:line="276" w:lineRule="auto"/>
        <w:ind w:left="720" w:hanging="720"/>
        <w:jc w:val="center"/>
        <w:rPr>
          <w:rFonts w:ascii="Times New Roman" w:eastAsiaTheme="minorEastAsia" w:hAnsi="Times New Roman" w:cs="Times New Roman"/>
          <w:b/>
          <w:bCs/>
          <w:sz w:val="24"/>
          <w:szCs w:val="24"/>
          <w:lang w:eastAsia="zh-CN"/>
        </w:rPr>
      </w:pPr>
      <w:r w:rsidRPr="004A4050">
        <w:rPr>
          <w:rFonts w:ascii="Times New Roman" w:eastAsiaTheme="minorEastAsia" w:hAnsi="Times New Roman" w:cs="Times New Roman"/>
          <w:b/>
          <w:sz w:val="24"/>
          <w:szCs w:val="24"/>
          <w:lang w:eastAsia="zh-CN"/>
        </w:rPr>
        <w:t>ERGO number:</w:t>
      </w:r>
      <w:r w:rsidRPr="004A4050">
        <w:rPr>
          <w:rFonts w:ascii="Times New Roman" w:eastAsiaTheme="minorEastAsia" w:hAnsi="Times New Roman" w:cs="Times New Roman"/>
          <w:b/>
          <w:bCs/>
          <w:color w:val="008080"/>
          <w:sz w:val="24"/>
          <w:szCs w:val="24"/>
          <w:lang w:eastAsia="zh-CN"/>
        </w:rPr>
        <w:t xml:space="preserve"> </w:t>
      </w:r>
      <w:r w:rsidRPr="004A4050">
        <w:rPr>
          <w:rFonts w:ascii="Times New Roman" w:eastAsiaTheme="minorEastAsia" w:hAnsi="Times New Roman" w:cs="Times New Roman"/>
          <w:b/>
          <w:bCs/>
          <w:sz w:val="24"/>
          <w:szCs w:val="24"/>
          <w:lang w:eastAsia="zh-CN"/>
        </w:rPr>
        <w:t xml:space="preserve">57263 - </w:t>
      </w:r>
      <w:r w:rsidR="00117264">
        <w:rPr>
          <w:rFonts w:ascii="Times New Roman" w:eastAsiaTheme="minorEastAsia" w:hAnsi="Times New Roman" w:cs="Times New Roman"/>
          <w:bCs/>
          <w:sz w:val="24"/>
          <w:szCs w:val="24"/>
          <w:lang w:eastAsia="zh-CN"/>
        </w:rPr>
        <w:t>Version 1 (27</w:t>
      </w:r>
      <w:r w:rsidRPr="004A4050">
        <w:rPr>
          <w:rFonts w:ascii="Times New Roman" w:eastAsiaTheme="minorEastAsia" w:hAnsi="Times New Roman" w:cs="Times New Roman"/>
          <w:bCs/>
          <w:sz w:val="24"/>
          <w:szCs w:val="24"/>
          <w:lang w:eastAsia="zh-CN"/>
        </w:rPr>
        <w:t>/11/2020) – approved by the Ethics Committee at the School of Psychology, University of Southampton.</w:t>
      </w:r>
    </w:p>
    <w:p w14:paraId="7CF2F122"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color w:val="000000"/>
          <w:sz w:val="24"/>
          <w:szCs w:val="24"/>
          <w:lang w:eastAsia="zh-CN"/>
        </w:rPr>
      </w:pPr>
      <w:r w:rsidRPr="004A4050">
        <w:rPr>
          <w:rFonts w:ascii="Times New Roman" w:eastAsiaTheme="minorEastAsia" w:hAnsi="Times New Roman" w:cs="Times New Roman"/>
          <w:color w:val="000000"/>
          <w:sz w:val="24"/>
          <w:szCs w:val="24"/>
          <w:lang w:eastAsia="zh-CN"/>
        </w:rPr>
        <w:t>You are being invited to take part in the above research study. Before deciding whether to participate, please read the following information. You will need to indicate that you have understood this information before you can continue. By checking the box at the bottom of this page and clicking ‘Continue’, you are consenting to participate in this survey.</w:t>
      </w:r>
    </w:p>
    <w:p w14:paraId="0F19A0D6" w14:textId="77777777" w:rsidR="004A4050" w:rsidRPr="004A4050" w:rsidRDefault="004A4050" w:rsidP="004A4050">
      <w:pPr>
        <w:spacing w:before="100" w:beforeAutospacing="1" w:after="100" w:afterAutospacing="1" w:line="276" w:lineRule="auto"/>
        <w:rPr>
          <w:rFonts w:ascii="Times New Roman" w:eastAsiaTheme="minorEastAsia" w:hAnsi="Times New Roman" w:cs="Times New Roman"/>
          <w:b/>
          <w:bCs/>
          <w:sz w:val="24"/>
          <w:szCs w:val="24"/>
          <w:lang w:eastAsia="zh-CN"/>
        </w:rPr>
      </w:pPr>
      <w:r w:rsidRPr="004A4050">
        <w:rPr>
          <w:rFonts w:ascii="Times New Roman" w:eastAsiaTheme="minorEastAsia" w:hAnsi="Times New Roman" w:cs="Times New Roman"/>
          <w:b/>
          <w:bCs/>
          <w:sz w:val="24"/>
          <w:szCs w:val="24"/>
          <w:lang w:eastAsia="zh-CN"/>
        </w:rPr>
        <w:t>What is the research about?</w:t>
      </w:r>
    </w:p>
    <w:p w14:paraId="653BF267" w14:textId="77777777" w:rsidR="004A4050" w:rsidRPr="004A4050" w:rsidRDefault="004A4050" w:rsidP="004A4050">
      <w:pPr>
        <w:spacing w:before="100" w:beforeAutospacing="1" w:after="100" w:afterAutospacing="1" w:line="276" w:lineRule="auto"/>
        <w:rPr>
          <w:rFonts w:ascii="Times New Roman" w:eastAsiaTheme="minorEastAsia" w:hAnsi="Times New Roman" w:cs="Times New Roman"/>
          <w:sz w:val="24"/>
          <w:szCs w:val="24"/>
          <w:lang w:eastAsia="zh-CN"/>
        </w:rPr>
      </w:pPr>
      <w:r w:rsidRPr="004A4050">
        <w:rPr>
          <w:rFonts w:ascii="Times New Roman" w:eastAsiaTheme="minorEastAsia" w:hAnsi="Times New Roman" w:cs="Times New Roman"/>
          <w:sz w:val="24"/>
          <w:szCs w:val="24"/>
          <w:lang w:eastAsia="zh-CN"/>
        </w:rPr>
        <w:t>We are investigating how personality affects your thoughts about life.</w:t>
      </w:r>
    </w:p>
    <w:p w14:paraId="47CF5041" w14:textId="77777777" w:rsidR="004A4050" w:rsidRPr="004A4050" w:rsidRDefault="004A4050" w:rsidP="004A4050">
      <w:pPr>
        <w:spacing w:before="100" w:beforeAutospacing="1" w:after="100" w:afterAutospacing="1" w:line="276" w:lineRule="auto"/>
        <w:rPr>
          <w:rFonts w:ascii="Times New Roman" w:eastAsiaTheme="minorEastAsia" w:hAnsi="Times New Roman" w:cs="Times New Roman"/>
          <w:b/>
          <w:sz w:val="24"/>
          <w:szCs w:val="24"/>
          <w:lang w:eastAsia="zh-CN"/>
        </w:rPr>
      </w:pPr>
      <w:r w:rsidRPr="004A4050">
        <w:rPr>
          <w:rFonts w:ascii="Times New Roman" w:eastAsiaTheme="minorEastAsia" w:hAnsi="Times New Roman" w:cs="Times New Roman"/>
          <w:b/>
          <w:sz w:val="24"/>
          <w:szCs w:val="24"/>
          <w:lang w:eastAsia="zh-CN"/>
        </w:rPr>
        <w:t>Why have I been asked to participate?</w:t>
      </w:r>
    </w:p>
    <w:p w14:paraId="7746AA99" w14:textId="77777777" w:rsidR="004A4050" w:rsidRPr="004A4050" w:rsidRDefault="004A4050" w:rsidP="004A4050">
      <w:pPr>
        <w:spacing w:before="100" w:beforeAutospacing="1" w:after="100" w:afterAutospacing="1" w:line="276" w:lineRule="auto"/>
        <w:rPr>
          <w:rFonts w:ascii="Times New Roman" w:eastAsiaTheme="minorEastAsia" w:hAnsi="Times New Roman" w:cs="Times New Roman"/>
          <w:sz w:val="24"/>
          <w:szCs w:val="24"/>
          <w:lang w:eastAsia="zh-CN"/>
        </w:rPr>
      </w:pPr>
      <w:r w:rsidRPr="004A4050">
        <w:rPr>
          <w:rFonts w:ascii="Times New Roman" w:eastAsiaTheme="minorEastAsia" w:hAnsi="Times New Roman" w:cs="Times New Roman"/>
          <w:sz w:val="24"/>
          <w:szCs w:val="24"/>
          <w:lang w:eastAsia="zh-CN"/>
        </w:rPr>
        <w:t>You have been asked to participate because you are at least 18 years of age with access to the internet.</w:t>
      </w:r>
    </w:p>
    <w:p w14:paraId="6D0B9961" w14:textId="77777777" w:rsidR="004A4050" w:rsidRPr="004A4050" w:rsidRDefault="004A4050" w:rsidP="004A4050">
      <w:pPr>
        <w:spacing w:before="100" w:beforeAutospacing="1" w:after="100" w:afterAutospacing="1" w:line="276" w:lineRule="auto"/>
        <w:rPr>
          <w:rFonts w:ascii="Times New Roman" w:eastAsiaTheme="minorEastAsia" w:hAnsi="Times New Roman" w:cs="Times New Roman"/>
          <w:b/>
          <w:sz w:val="24"/>
          <w:szCs w:val="24"/>
          <w:lang w:eastAsia="zh-CN"/>
        </w:rPr>
      </w:pPr>
      <w:r w:rsidRPr="004A4050">
        <w:rPr>
          <w:rFonts w:ascii="Times New Roman" w:eastAsiaTheme="minorEastAsia" w:hAnsi="Times New Roman" w:cs="Times New Roman"/>
          <w:b/>
          <w:sz w:val="24"/>
          <w:szCs w:val="24"/>
          <w:lang w:eastAsia="zh-CN"/>
        </w:rPr>
        <w:t>What will happen to me if I take part?</w:t>
      </w:r>
    </w:p>
    <w:p w14:paraId="71080A5B"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sz w:val="24"/>
          <w:szCs w:val="24"/>
          <w:lang w:eastAsia="zh-CN"/>
        </w:rPr>
      </w:pPr>
      <w:r w:rsidRPr="004A4050">
        <w:rPr>
          <w:rFonts w:ascii="Times New Roman" w:eastAsiaTheme="minorEastAsia" w:hAnsi="Times New Roman" w:cs="Times New Roman"/>
          <w:sz w:val="24"/>
          <w:szCs w:val="24"/>
          <w:lang w:eastAsia="zh-CN"/>
        </w:rPr>
        <w:t>You will complete an online questionnaire. This should take approximately 20-30 minutes. You will be asked questions about your background, your personality and you will then be asked to write your thoughts/opinions about life.</w:t>
      </w:r>
      <w:r w:rsidRPr="004A4050">
        <w:rPr>
          <w:rFonts w:ascii="Times New Roman" w:eastAsiaTheme="minorEastAsia" w:hAnsi="Times New Roman" w:cs="Times New Roman"/>
          <w:color w:val="000000"/>
          <w:sz w:val="24"/>
          <w:szCs w:val="24"/>
          <w:lang w:eastAsia="zh-CN"/>
        </w:rPr>
        <w:t xml:space="preserve"> You should complete the study when you are </w:t>
      </w:r>
      <w:r w:rsidRPr="004A4050">
        <w:rPr>
          <w:rFonts w:ascii="Times New Roman" w:eastAsiaTheme="minorEastAsia" w:hAnsi="Times New Roman" w:cs="Times New Roman"/>
          <w:b/>
          <w:bCs/>
          <w:color w:val="000000"/>
          <w:sz w:val="24"/>
          <w:szCs w:val="24"/>
          <w:lang w:eastAsia="zh-CN"/>
        </w:rPr>
        <w:t>alone at your computer</w:t>
      </w:r>
      <w:r w:rsidRPr="004A4050">
        <w:rPr>
          <w:rFonts w:ascii="Times New Roman" w:eastAsiaTheme="minorEastAsia" w:hAnsi="Times New Roman" w:cs="Times New Roman"/>
          <w:color w:val="000000"/>
          <w:sz w:val="24"/>
          <w:szCs w:val="24"/>
          <w:lang w:eastAsia="zh-CN"/>
        </w:rPr>
        <w:t xml:space="preserve"> and your responses cannot be overseen. Please take your time to respond to the questions thoughtfully and openly. Remember that </w:t>
      </w:r>
      <w:r w:rsidRPr="004A4050">
        <w:rPr>
          <w:rFonts w:ascii="Times New Roman" w:eastAsiaTheme="minorEastAsia" w:hAnsi="Times New Roman" w:cs="Times New Roman"/>
          <w:b/>
          <w:bCs/>
          <w:color w:val="000000"/>
          <w:sz w:val="24"/>
          <w:szCs w:val="24"/>
          <w:lang w:eastAsia="zh-CN"/>
        </w:rPr>
        <w:t>there are no right or wrong answers</w:t>
      </w:r>
      <w:r w:rsidRPr="004A4050">
        <w:rPr>
          <w:rFonts w:ascii="Times New Roman" w:eastAsiaTheme="minorEastAsia" w:hAnsi="Times New Roman" w:cs="Times New Roman"/>
          <w:color w:val="000000"/>
          <w:sz w:val="24"/>
          <w:szCs w:val="24"/>
          <w:lang w:eastAsia="zh-CN"/>
        </w:rPr>
        <w:t xml:space="preserve"> – so feel free to provide completely </w:t>
      </w:r>
      <w:r w:rsidRPr="004A4050">
        <w:rPr>
          <w:rFonts w:ascii="Times New Roman" w:eastAsiaTheme="minorEastAsia" w:hAnsi="Times New Roman" w:cs="Times New Roman"/>
          <w:b/>
          <w:bCs/>
          <w:color w:val="000000"/>
          <w:sz w:val="24"/>
          <w:szCs w:val="24"/>
          <w:lang w:eastAsia="zh-CN"/>
        </w:rPr>
        <w:t>honest</w:t>
      </w:r>
      <w:r w:rsidRPr="004A4050">
        <w:rPr>
          <w:rFonts w:ascii="Times New Roman" w:eastAsiaTheme="minorEastAsia" w:hAnsi="Times New Roman" w:cs="Times New Roman"/>
          <w:color w:val="000000"/>
          <w:sz w:val="24"/>
          <w:szCs w:val="24"/>
          <w:lang w:eastAsia="zh-CN"/>
        </w:rPr>
        <w:t xml:space="preserve"> responses. </w:t>
      </w:r>
    </w:p>
    <w:p w14:paraId="5C824975" w14:textId="77777777" w:rsidR="004A4050" w:rsidRPr="004A4050" w:rsidRDefault="004A4050" w:rsidP="004A4050">
      <w:pPr>
        <w:spacing w:before="100" w:beforeAutospacing="1" w:after="100" w:afterAutospacing="1" w:line="276" w:lineRule="auto"/>
        <w:rPr>
          <w:rFonts w:ascii="Times New Roman" w:eastAsiaTheme="minorEastAsia" w:hAnsi="Times New Roman" w:cs="Times New Roman"/>
          <w:b/>
          <w:sz w:val="24"/>
          <w:szCs w:val="24"/>
          <w:lang w:eastAsia="zh-CN"/>
        </w:rPr>
      </w:pPr>
      <w:r w:rsidRPr="004A4050">
        <w:rPr>
          <w:rFonts w:ascii="Times New Roman" w:eastAsiaTheme="minorEastAsia" w:hAnsi="Times New Roman" w:cs="Times New Roman"/>
          <w:b/>
          <w:sz w:val="24"/>
          <w:szCs w:val="24"/>
          <w:lang w:eastAsia="zh-CN"/>
        </w:rPr>
        <w:t>Are there any benefits in me taking part?</w:t>
      </w:r>
    </w:p>
    <w:p w14:paraId="0D48E5D9"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b/>
          <w:bCs/>
          <w:color w:val="008080"/>
          <w:sz w:val="24"/>
          <w:szCs w:val="24"/>
          <w:lang w:eastAsia="zh-CN"/>
        </w:rPr>
      </w:pPr>
      <w:r w:rsidRPr="004A4050">
        <w:rPr>
          <w:rFonts w:ascii="Times New Roman" w:eastAsiaTheme="minorEastAsia" w:hAnsi="Times New Roman" w:cs="Times New Roman"/>
          <w:color w:val="000000"/>
          <w:sz w:val="24"/>
          <w:szCs w:val="24"/>
          <w:lang w:eastAsia="zh-CN"/>
        </w:rPr>
        <w:t xml:space="preserve">You may </w:t>
      </w:r>
      <w:r w:rsidRPr="004A4050">
        <w:rPr>
          <w:rFonts w:ascii="Times New Roman" w:eastAsiaTheme="minorEastAsia" w:hAnsi="Times New Roman" w:cs="Times New Roman"/>
          <w:b/>
          <w:bCs/>
          <w:color w:val="000000"/>
          <w:sz w:val="24"/>
          <w:szCs w:val="24"/>
          <w:lang w:eastAsia="zh-CN"/>
        </w:rPr>
        <w:t xml:space="preserve">benefit </w:t>
      </w:r>
      <w:r w:rsidRPr="004A4050">
        <w:rPr>
          <w:rFonts w:ascii="Times New Roman" w:eastAsiaTheme="minorEastAsia" w:hAnsi="Times New Roman" w:cs="Times New Roman"/>
          <w:color w:val="000000"/>
          <w:sz w:val="24"/>
          <w:szCs w:val="24"/>
          <w:lang w:eastAsia="zh-CN"/>
        </w:rPr>
        <w:t>from participating because at the end you will learn about our specific research aims, as well as what scientists currently know about these topics.  You will also be told where to go for more information on this area of psychology.  In addition, you will contribute to psychological science and our understanding of how people go about their everyday lives.</w:t>
      </w:r>
      <w:r w:rsidRPr="004A4050">
        <w:rPr>
          <w:rFonts w:ascii="Times New Roman" w:eastAsiaTheme="minorEastAsia" w:hAnsi="Times New Roman" w:cs="Times New Roman"/>
          <w:b/>
          <w:bCs/>
          <w:color w:val="000000"/>
          <w:sz w:val="24"/>
          <w:szCs w:val="24"/>
          <w:lang w:eastAsia="zh-CN"/>
        </w:rPr>
        <w:t xml:space="preserve"> </w:t>
      </w:r>
      <w:r w:rsidRPr="004A4050">
        <w:rPr>
          <w:rFonts w:ascii="Times New Roman" w:eastAsiaTheme="minorEastAsia" w:hAnsi="Times New Roman" w:cs="Times New Roman"/>
          <w:color w:val="000000"/>
          <w:sz w:val="24"/>
          <w:szCs w:val="24"/>
          <w:lang w:eastAsia="zh-CN"/>
        </w:rPr>
        <w:t xml:space="preserve">Finally, as a thank you for taking part in this study, you can choose to be entered into a </w:t>
      </w:r>
      <w:r w:rsidRPr="004A4050">
        <w:rPr>
          <w:rFonts w:ascii="Times New Roman" w:eastAsiaTheme="minorEastAsia" w:hAnsi="Times New Roman" w:cs="Times New Roman"/>
          <w:b/>
          <w:bCs/>
          <w:color w:val="000000"/>
          <w:sz w:val="24"/>
          <w:szCs w:val="24"/>
          <w:lang w:eastAsia="zh-CN"/>
        </w:rPr>
        <w:t>prize-draw</w:t>
      </w:r>
      <w:r w:rsidRPr="004A4050">
        <w:rPr>
          <w:rFonts w:ascii="Times New Roman" w:eastAsiaTheme="minorEastAsia" w:hAnsi="Times New Roman" w:cs="Times New Roman"/>
          <w:color w:val="000000"/>
          <w:sz w:val="24"/>
          <w:szCs w:val="24"/>
          <w:lang w:eastAsia="zh-CN"/>
        </w:rPr>
        <w:t xml:space="preserve"> that will give you an opportunity to win one of two Amazon Gift Vouchers worth £25 each (or equivalent). For students at the University of Southampton, you </w:t>
      </w:r>
      <w:r w:rsidRPr="004A4050">
        <w:rPr>
          <w:rFonts w:ascii="Times New Roman" w:eastAsiaTheme="minorEastAsia" w:hAnsi="Times New Roman" w:cs="Times New Roman"/>
          <w:color w:val="000000"/>
          <w:sz w:val="24"/>
          <w:szCs w:val="24"/>
          <w:lang w:eastAsia="zh-CN"/>
        </w:rPr>
        <w:lastRenderedPageBreak/>
        <w:t>will receive 6 research credits for participating/</w:t>
      </w:r>
      <w:proofErr w:type="gramStart"/>
      <w:r w:rsidRPr="004A4050">
        <w:rPr>
          <w:rFonts w:ascii="Times New Roman" w:eastAsiaTheme="minorEastAsia" w:hAnsi="Times New Roman" w:cs="Times New Roman"/>
          <w:color w:val="000000"/>
          <w:sz w:val="24"/>
          <w:szCs w:val="24"/>
          <w:lang w:eastAsia="zh-CN"/>
        </w:rPr>
        <w:t>For</w:t>
      </w:r>
      <w:proofErr w:type="gramEnd"/>
      <w:r w:rsidRPr="004A4050">
        <w:rPr>
          <w:rFonts w:ascii="Times New Roman" w:eastAsiaTheme="minorEastAsia" w:hAnsi="Times New Roman" w:cs="Times New Roman"/>
          <w:color w:val="000000"/>
          <w:sz w:val="24"/>
          <w:szCs w:val="24"/>
          <w:lang w:eastAsia="zh-CN"/>
        </w:rPr>
        <w:t xml:space="preserve"> prolific participants, you will be paid £3.75 for completing the study.</w:t>
      </w:r>
    </w:p>
    <w:p w14:paraId="40A66F3A"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sz w:val="24"/>
          <w:szCs w:val="24"/>
          <w:lang w:eastAsia="zh-CN"/>
        </w:rPr>
      </w:pPr>
      <w:r w:rsidRPr="004A4050">
        <w:rPr>
          <w:rFonts w:ascii="Times New Roman" w:eastAsiaTheme="minorEastAsia" w:hAnsi="Times New Roman" w:cs="Times New Roman"/>
          <w:b/>
          <w:bCs/>
          <w:sz w:val="24"/>
          <w:szCs w:val="24"/>
          <w:lang w:eastAsia="zh-CN"/>
        </w:rPr>
        <w:t>Are there any risks involved?</w:t>
      </w:r>
    </w:p>
    <w:p w14:paraId="4C05E327"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sz w:val="24"/>
          <w:szCs w:val="24"/>
          <w:lang w:eastAsia="zh-CN"/>
        </w:rPr>
      </w:pPr>
      <w:r w:rsidRPr="004A4050">
        <w:rPr>
          <w:rFonts w:ascii="Times New Roman" w:eastAsiaTheme="minorEastAsia" w:hAnsi="Times New Roman" w:cs="Times New Roman"/>
          <w:sz w:val="24"/>
          <w:szCs w:val="24"/>
          <w:lang w:eastAsia="zh-CN"/>
        </w:rPr>
        <w:t xml:space="preserve">There are </w:t>
      </w:r>
      <w:r w:rsidRPr="004A4050">
        <w:rPr>
          <w:rFonts w:ascii="Times New Roman" w:eastAsiaTheme="minorEastAsia" w:hAnsi="Times New Roman" w:cs="Times New Roman"/>
          <w:b/>
          <w:bCs/>
          <w:sz w:val="24"/>
          <w:szCs w:val="24"/>
          <w:lang w:eastAsia="zh-CN"/>
        </w:rPr>
        <w:t>no significant risks</w:t>
      </w:r>
      <w:r w:rsidRPr="004A4050">
        <w:rPr>
          <w:rFonts w:ascii="Times New Roman" w:eastAsiaTheme="minorEastAsia" w:hAnsi="Times New Roman" w:cs="Times New Roman"/>
          <w:sz w:val="24"/>
          <w:szCs w:val="24"/>
          <w:lang w:eastAsia="zh-CN"/>
        </w:rPr>
        <w:t xml:space="preserve"> involved in this study beyond those you would encounter in everyday life.  We do recommend that you complete the survey in private so that you feel able to be open and honest. </w:t>
      </w:r>
    </w:p>
    <w:p w14:paraId="18E83C44"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color w:val="0000FF"/>
          <w:sz w:val="24"/>
          <w:szCs w:val="24"/>
          <w:u w:val="single"/>
          <w:lang w:eastAsia="zh-CN"/>
        </w:rPr>
      </w:pPr>
      <w:r w:rsidRPr="004A4050">
        <w:rPr>
          <w:rFonts w:ascii="Times New Roman" w:eastAsiaTheme="minorEastAsia" w:hAnsi="Times New Roman" w:cs="Times New Roman"/>
          <w:sz w:val="24"/>
          <w:szCs w:val="24"/>
          <w:lang w:eastAsia="zh-CN"/>
        </w:rPr>
        <w:t xml:space="preserve">We have tried to ensure that the questions in this study do not cause any distress.  However, it is not uncommon to experience some anxieties or concerns when completing questionnaires.  If participating in this survey raises any issues for you, we recommend that you contact </w:t>
      </w:r>
      <w:hyperlink r:id="rId6" w:history="1">
        <w:r w:rsidRPr="004A4050">
          <w:rPr>
            <w:rFonts w:ascii="Times New Roman" w:eastAsiaTheme="minorEastAsia" w:hAnsi="Times New Roman" w:cs="Times New Roman"/>
            <w:color w:val="0000FF"/>
            <w:sz w:val="24"/>
            <w:szCs w:val="24"/>
            <w:u w:val="single"/>
            <w:lang w:eastAsia="zh-CN"/>
          </w:rPr>
          <w:t>www.allaboutcounseling.com</w:t>
        </w:r>
      </w:hyperlink>
      <w:r w:rsidRPr="004A4050">
        <w:rPr>
          <w:rFonts w:ascii="Times New Roman" w:eastAsiaTheme="minorEastAsia" w:hAnsi="Times New Roman" w:cs="Times New Roman"/>
          <w:color w:val="0000FF"/>
          <w:sz w:val="24"/>
          <w:szCs w:val="24"/>
          <w:u w:val="single"/>
          <w:lang w:eastAsia="zh-CN"/>
        </w:rPr>
        <w:t xml:space="preserve"> or </w:t>
      </w:r>
      <w:hyperlink r:id="rId7" w:history="1">
        <w:r w:rsidRPr="004A4050">
          <w:rPr>
            <w:rFonts w:ascii="Times New Roman" w:eastAsiaTheme="minorEastAsia" w:hAnsi="Times New Roman" w:cs="Times New Roman"/>
            <w:color w:val="0000FF"/>
            <w:sz w:val="24"/>
            <w:szCs w:val="24"/>
            <w:u w:val="single"/>
            <w:lang w:eastAsia="zh-CN"/>
          </w:rPr>
          <w:t>www.samaritans.org</w:t>
        </w:r>
      </w:hyperlink>
      <w:r w:rsidRPr="004A4050">
        <w:rPr>
          <w:rFonts w:ascii="Times New Roman" w:eastAsiaTheme="minorEastAsia" w:hAnsi="Times New Roman" w:cs="Times New Roman"/>
          <w:color w:val="0000FF"/>
          <w:sz w:val="24"/>
          <w:szCs w:val="24"/>
          <w:u w:val="single"/>
          <w:lang w:eastAsia="zh-CN"/>
        </w:rPr>
        <w:t xml:space="preserve"> </w:t>
      </w:r>
    </w:p>
    <w:p w14:paraId="205CC22A"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b/>
          <w:sz w:val="24"/>
          <w:szCs w:val="24"/>
          <w:lang w:eastAsia="zh-CN"/>
        </w:rPr>
      </w:pPr>
      <w:r w:rsidRPr="004A4050">
        <w:rPr>
          <w:rFonts w:ascii="Times New Roman" w:eastAsiaTheme="minorEastAsia" w:hAnsi="Times New Roman" w:cs="Times New Roman"/>
          <w:b/>
          <w:sz w:val="24"/>
          <w:szCs w:val="24"/>
          <w:lang w:eastAsia="zh-CN"/>
        </w:rPr>
        <w:t>What data will be collected?</w:t>
      </w:r>
    </w:p>
    <w:p w14:paraId="21918759"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bCs/>
          <w:sz w:val="24"/>
          <w:szCs w:val="24"/>
          <w:lang w:eastAsia="zh-CN"/>
        </w:rPr>
      </w:pPr>
      <w:r w:rsidRPr="004A4050">
        <w:rPr>
          <w:rFonts w:ascii="Times New Roman" w:eastAsiaTheme="minorEastAsia" w:hAnsi="Times New Roman" w:cs="Times New Roman"/>
          <w:bCs/>
          <w:sz w:val="24"/>
          <w:szCs w:val="24"/>
          <w:lang w:eastAsia="zh-CN"/>
        </w:rPr>
        <w:t>We will collect demographic information (e.g., age, gender, ethnic origin), plus ask you to fill in questionnaires regarding your personality and your opinions on life.</w:t>
      </w:r>
    </w:p>
    <w:p w14:paraId="67021CC0"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color w:val="000000"/>
          <w:sz w:val="24"/>
          <w:szCs w:val="24"/>
          <w:lang w:eastAsia="zh-CN"/>
        </w:rPr>
      </w:pPr>
      <w:r w:rsidRPr="004A4050">
        <w:rPr>
          <w:rFonts w:ascii="Times New Roman" w:eastAsiaTheme="minorEastAsia" w:hAnsi="Times New Roman" w:cs="Times New Roman"/>
          <w:color w:val="000000"/>
          <w:sz w:val="24"/>
          <w:szCs w:val="24"/>
          <w:lang w:eastAsia="zh-CN"/>
        </w:rPr>
        <w:t>At the end of the study, you will be asked for your email address which will only be used to contact you for the specific purpose of the prize draw. It will not be shared with any third parties, and will be stored in a separate location to your questionnaire responses. These email addresses will be deleted after the prize draw winner is selected. Any results will only be published in aggregated form, i.e., it is not possible to identify any one person’s responses to the questionnaires.</w:t>
      </w:r>
    </w:p>
    <w:p w14:paraId="5715CD29"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color w:val="000000"/>
          <w:sz w:val="24"/>
          <w:szCs w:val="24"/>
          <w:lang w:eastAsia="zh-CN"/>
        </w:rPr>
      </w:pPr>
      <w:r w:rsidRPr="004A4050">
        <w:rPr>
          <w:rFonts w:ascii="Times New Roman" w:eastAsiaTheme="minorEastAsia" w:hAnsi="Times New Roman" w:cs="Times New Roman"/>
          <w:color w:val="000000"/>
          <w:sz w:val="24"/>
          <w:szCs w:val="24"/>
          <w:lang w:eastAsia="zh-CN"/>
        </w:rPr>
        <w:t xml:space="preserve">Your data will be anonymised so that your name is not associated with any of the data you provide us, and your responses will be coded to reduce the risk of identification and will be stored on our secure networks at the University of Southampton. Data will not be shared with anyone who is not associated with the project, and the email will be deleted once the winner has been decided. </w:t>
      </w:r>
    </w:p>
    <w:p w14:paraId="7A6C8ECF"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b/>
          <w:color w:val="000000"/>
          <w:sz w:val="24"/>
          <w:szCs w:val="24"/>
          <w:lang w:eastAsia="zh-CN"/>
        </w:rPr>
      </w:pPr>
      <w:r w:rsidRPr="004A4050">
        <w:rPr>
          <w:rFonts w:ascii="Times New Roman" w:eastAsiaTheme="minorEastAsia" w:hAnsi="Times New Roman" w:cs="Times New Roman"/>
          <w:b/>
          <w:color w:val="000000"/>
          <w:sz w:val="24"/>
          <w:szCs w:val="24"/>
          <w:lang w:eastAsia="zh-CN"/>
        </w:rPr>
        <w:t>Will my participation be confidential?</w:t>
      </w:r>
    </w:p>
    <w:p w14:paraId="31AF9123"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color w:val="000000"/>
          <w:sz w:val="24"/>
          <w:szCs w:val="24"/>
          <w:lang w:eastAsia="zh-CN"/>
        </w:rPr>
      </w:pPr>
      <w:r w:rsidRPr="004A4050">
        <w:rPr>
          <w:rFonts w:ascii="Times New Roman" w:eastAsiaTheme="minorEastAsia" w:hAnsi="Times New Roman" w:cs="Times New Roman"/>
          <w:color w:val="000000"/>
          <w:sz w:val="24"/>
          <w:szCs w:val="24"/>
          <w:lang w:eastAsia="zh-CN"/>
        </w:rPr>
        <w:t>Your participation and the information we collect about you during the research will be kept strictly confidential.</w:t>
      </w:r>
    </w:p>
    <w:p w14:paraId="375FC1F5"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color w:val="000000"/>
          <w:sz w:val="24"/>
          <w:szCs w:val="24"/>
          <w:lang w:eastAsia="zh-CN"/>
        </w:rPr>
      </w:pPr>
      <w:r w:rsidRPr="004A4050">
        <w:rPr>
          <w:rFonts w:ascii="Times New Roman" w:eastAsiaTheme="minorEastAsia" w:hAnsi="Times New Roman" w:cs="Times New Roman"/>
          <w:color w:val="000000"/>
          <w:sz w:val="24"/>
          <w:szCs w:val="24"/>
          <w:lang w:eastAsia="zh-CN"/>
        </w:rPr>
        <w:t>Only members of the research team and responsible members of the University of Southampton may be given access to the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Data may be made available on the Open Science Framework, naturally this will be all anonymous. All of these people have a duty to keep your information, as a research participant, strictly confidential.</w:t>
      </w:r>
    </w:p>
    <w:p w14:paraId="6FA0B076"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b/>
          <w:color w:val="000000"/>
          <w:sz w:val="24"/>
          <w:szCs w:val="24"/>
          <w:lang w:eastAsia="zh-CN"/>
        </w:rPr>
      </w:pPr>
      <w:r w:rsidRPr="004A4050">
        <w:rPr>
          <w:rFonts w:ascii="Times New Roman" w:eastAsiaTheme="minorEastAsia" w:hAnsi="Times New Roman" w:cs="Times New Roman"/>
          <w:b/>
          <w:color w:val="000000"/>
          <w:sz w:val="24"/>
          <w:szCs w:val="24"/>
          <w:lang w:eastAsia="zh-CN"/>
        </w:rPr>
        <w:t>Do I have to take part?</w:t>
      </w:r>
    </w:p>
    <w:p w14:paraId="029EA49E"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color w:val="000000"/>
          <w:sz w:val="24"/>
          <w:szCs w:val="24"/>
          <w:lang w:eastAsia="zh-CN"/>
        </w:rPr>
      </w:pPr>
      <w:r w:rsidRPr="004A4050">
        <w:rPr>
          <w:rFonts w:ascii="Times New Roman" w:eastAsiaTheme="minorEastAsia" w:hAnsi="Times New Roman" w:cs="Times New Roman"/>
          <w:color w:val="000000"/>
          <w:sz w:val="24"/>
          <w:szCs w:val="24"/>
          <w:lang w:eastAsia="zh-CN"/>
        </w:rPr>
        <w:t xml:space="preserve">No, participation in this study is fully voluntary. If you decide you want to take part, you will need to give consent to show you have agreed and understood the study that you are about to take part in. </w:t>
      </w:r>
    </w:p>
    <w:p w14:paraId="1B1DFDB8"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b/>
          <w:color w:val="000000"/>
          <w:sz w:val="24"/>
          <w:szCs w:val="24"/>
          <w:lang w:eastAsia="zh-CN"/>
        </w:rPr>
      </w:pPr>
      <w:r w:rsidRPr="004A4050">
        <w:rPr>
          <w:rFonts w:ascii="Times New Roman" w:eastAsiaTheme="minorEastAsia" w:hAnsi="Times New Roman" w:cs="Times New Roman"/>
          <w:b/>
          <w:color w:val="000000"/>
          <w:sz w:val="24"/>
          <w:szCs w:val="24"/>
          <w:lang w:eastAsia="zh-CN"/>
        </w:rPr>
        <w:t>What happens if I change my mind?</w:t>
      </w:r>
    </w:p>
    <w:p w14:paraId="689B37C9"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color w:val="000000"/>
          <w:sz w:val="24"/>
          <w:szCs w:val="24"/>
          <w:lang w:eastAsia="zh-CN"/>
        </w:rPr>
      </w:pPr>
      <w:r w:rsidRPr="004A4050">
        <w:rPr>
          <w:rFonts w:ascii="Times New Roman" w:eastAsiaTheme="minorEastAsia" w:hAnsi="Times New Roman" w:cs="Times New Roman"/>
          <w:color w:val="000000"/>
          <w:sz w:val="24"/>
          <w:szCs w:val="24"/>
          <w:lang w:eastAsia="zh-CN"/>
        </w:rPr>
        <w:t>You have the right to change your mind and withdraw at any time without giving a reason and without your participation rights being affected. You can do this by closing the tab/browser on the questionnaire page and you will not face any penalties for doing so. However, once you have submitted your final answers to the questionnaire you will be unable to withdraw this as each response is anonymously coded and cannot be removed.</w:t>
      </w:r>
    </w:p>
    <w:p w14:paraId="25B816DA"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b/>
          <w:color w:val="000000"/>
          <w:sz w:val="24"/>
          <w:szCs w:val="24"/>
          <w:lang w:eastAsia="zh-CN"/>
        </w:rPr>
      </w:pPr>
      <w:r w:rsidRPr="004A4050">
        <w:rPr>
          <w:rFonts w:ascii="Times New Roman" w:eastAsiaTheme="minorEastAsia" w:hAnsi="Times New Roman" w:cs="Times New Roman"/>
          <w:b/>
          <w:color w:val="000000"/>
          <w:sz w:val="24"/>
          <w:szCs w:val="24"/>
          <w:lang w:eastAsia="zh-CN"/>
        </w:rPr>
        <w:t>What will happen to the results of the research?</w:t>
      </w:r>
    </w:p>
    <w:p w14:paraId="22517433"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color w:val="000000"/>
          <w:sz w:val="24"/>
          <w:szCs w:val="24"/>
          <w:lang w:eastAsia="zh-CN"/>
        </w:rPr>
      </w:pPr>
      <w:r w:rsidRPr="004A4050">
        <w:rPr>
          <w:rFonts w:ascii="Times New Roman" w:eastAsiaTheme="minorEastAsia" w:hAnsi="Times New Roman" w:cs="Times New Roman"/>
          <w:color w:val="000000"/>
          <w:sz w:val="24"/>
          <w:szCs w:val="24"/>
          <w:lang w:eastAsia="zh-CN"/>
        </w:rPr>
        <w:t xml:space="preserve">Your personal details will remain strictly confidential. Research finding made available in any reports or publications will not include information that can directly identify you without your specific consent. </w:t>
      </w:r>
    </w:p>
    <w:p w14:paraId="0F88CAA2" w14:textId="77777777" w:rsidR="004A4050" w:rsidRPr="007F3747" w:rsidRDefault="004A4050" w:rsidP="004A4050">
      <w:pPr>
        <w:spacing w:before="100" w:beforeAutospacing="1" w:after="100" w:afterAutospacing="1" w:line="276" w:lineRule="auto"/>
        <w:ind w:right="-42"/>
        <w:rPr>
          <w:rFonts w:ascii="Times New Roman" w:eastAsiaTheme="minorEastAsia" w:hAnsi="Times New Roman" w:cs="Times New Roman"/>
          <w:b/>
          <w:color w:val="000000"/>
          <w:sz w:val="24"/>
          <w:szCs w:val="24"/>
          <w:highlight w:val="yellow"/>
          <w:lang w:eastAsia="zh-CN"/>
        </w:rPr>
      </w:pPr>
      <w:bookmarkStart w:id="0" w:name="_GoBack"/>
      <w:bookmarkEnd w:id="0"/>
      <w:r w:rsidRPr="007F3747">
        <w:rPr>
          <w:rFonts w:ascii="Times New Roman" w:eastAsiaTheme="minorEastAsia" w:hAnsi="Times New Roman" w:cs="Times New Roman"/>
          <w:b/>
          <w:color w:val="000000"/>
          <w:sz w:val="24"/>
          <w:szCs w:val="24"/>
          <w:highlight w:val="yellow"/>
          <w:lang w:eastAsia="zh-CN"/>
        </w:rPr>
        <w:t>What happens if there is a problem?</w:t>
      </w:r>
    </w:p>
    <w:p w14:paraId="0DD254FD" w14:textId="1CB442DB" w:rsidR="004A4050" w:rsidRPr="004A4050" w:rsidRDefault="007F3747" w:rsidP="004A4050">
      <w:pPr>
        <w:spacing w:before="100" w:beforeAutospacing="1" w:after="100" w:afterAutospacing="1" w:line="276" w:lineRule="auto"/>
        <w:ind w:right="-42"/>
        <w:rPr>
          <w:rFonts w:ascii="Times New Roman" w:eastAsiaTheme="minorEastAsia" w:hAnsi="Times New Roman" w:cs="Times New Roman"/>
          <w:color w:val="000000"/>
          <w:sz w:val="24"/>
          <w:szCs w:val="24"/>
          <w:lang w:eastAsia="zh-CN"/>
        </w:rPr>
      </w:pPr>
      <w:r w:rsidRPr="007F3747">
        <w:rPr>
          <w:rFonts w:ascii="Times New Roman" w:eastAsiaTheme="minorEastAsia" w:hAnsi="Times New Roman" w:cs="Times New Roman"/>
          <w:color w:val="000000"/>
          <w:sz w:val="24"/>
          <w:szCs w:val="24"/>
          <w:highlight w:val="yellow"/>
          <w:lang w:eastAsia="zh-CN"/>
        </w:rPr>
        <w:t>If you have any questions or concerns about the study, you may contact Natalie Berry (</w:t>
      </w:r>
      <w:hyperlink r:id="rId8" w:history="1">
        <w:r w:rsidRPr="007F3747">
          <w:rPr>
            <w:rFonts w:ascii="Times New Roman" w:eastAsiaTheme="minorEastAsia" w:hAnsi="Times New Roman" w:cs="Times New Roman"/>
            <w:color w:val="0000FF"/>
            <w:sz w:val="24"/>
            <w:szCs w:val="24"/>
            <w:highlight w:val="yellow"/>
            <w:u w:val="single"/>
            <w:lang w:eastAsia="zh-CN"/>
          </w:rPr>
          <w:t>nb9g14@soton.ac.uk</w:t>
        </w:r>
      </w:hyperlink>
      <w:r w:rsidRPr="007F3747">
        <w:rPr>
          <w:rFonts w:ascii="Times New Roman" w:eastAsiaTheme="minorEastAsia" w:hAnsi="Times New Roman" w:cs="Times New Roman"/>
          <w:color w:val="000000"/>
          <w:sz w:val="24"/>
          <w:szCs w:val="24"/>
          <w:highlight w:val="yellow"/>
          <w:lang w:eastAsia="zh-CN"/>
        </w:rPr>
        <w:t>)</w:t>
      </w:r>
    </w:p>
    <w:p w14:paraId="591320DC" w14:textId="77777777" w:rsidR="004A4050" w:rsidRPr="004A4050" w:rsidRDefault="004A4050" w:rsidP="004A4050">
      <w:pPr>
        <w:spacing w:before="100" w:beforeAutospacing="1" w:after="100" w:afterAutospacing="1" w:line="276" w:lineRule="auto"/>
        <w:ind w:right="-42"/>
        <w:rPr>
          <w:rFonts w:ascii="Times New Roman" w:eastAsiaTheme="minorEastAsia" w:hAnsi="Times New Roman" w:cs="Times New Roman"/>
          <w:b/>
          <w:sz w:val="24"/>
          <w:szCs w:val="24"/>
          <w:lang w:eastAsia="zh-CN"/>
        </w:rPr>
      </w:pPr>
      <w:r w:rsidRPr="004A4050">
        <w:rPr>
          <w:rFonts w:ascii="Times New Roman" w:eastAsiaTheme="minorEastAsia" w:hAnsi="Times New Roman" w:cs="Times New Roman"/>
          <w:color w:val="000000"/>
          <w:sz w:val="24"/>
          <w:szCs w:val="24"/>
          <w:lang w:eastAsia="zh-CN"/>
        </w:rPr>
        <w:t xml:space="preserve">If you remain unhappy or have a complaint about any aspect of this study, please contact the University of Southampton Research Integrity and Governance Manager (023 8059 5058, </w:t>
      </w:r>
      <w:hyperlink r:id="rId9" w:history="1">
        <w:r w:rsidRPr="004A4050">
          <w:rPr>
            <w:rFonts w:ascii="Times New Roman" w:eastAsiaTheme="minorEastAsia" w:hAnsi="Times New Roman" w:cs="Times New Roman"/>
            <w:color w:val="0000FF"/>
            <w:sz w:val="24"/>
            <w:szCs w:val="24"/>
            <w:u w:val="single"/>
            <w:lang w:eastAsia="zh-CN"/>
          </w:rPr>
          <w:t>rgoinfo@soton.ac.uk</w:t>
        </w:r>
      </w:hyperlink>
      <w:r w:rsidRPr="004A4050">
        <w:rPr>
          <w:rFonts w:ascii="Times New Roman" w:eastAsiaTheme="minorEastAsia" w:hAnsi="Times New Roman" w:cs="Times New Roman"/>
          <w:color w:val="000000"/>
          <w:sz w:val="24"/>
          <w:szCs w:val="24"/>
          <w:lang w:eastAsia="zh-CN"/>
        </w:rPr>
        <w:t xml:space="preserve">). </w:t>
      </w:r>
    </w:p>
    <w:p w14:paraId="4DE0858B" w14:textId="77777777" w:rsidR="004A4050" w:rsidRPr="004A4050" w:rsidRDefault="004A4050" w:rsidP="004A4050">
      <w:pPr>
        <w:spacing w:after="200" w:line="276" w:lineRule="auto"/>
        <w:rPr>
          <w:rFonts w:ascii="Times New Roman" w:eastAsiaTheme="minorEastAsia" w:hAnsi="Times New Roman" w:cs="Times New Roman"/>
          <w:b/>
          <w:iCs/>
          <w:sz w:val="24"/>
          <w:szCs w:val="24"/>
          <w:lang w:eastAsia="zh-CN"/>
        </w:rPr>
      </w:pPr>
      <w:r w:rsidRPr="004A4050">
        <w:rPr>
          <w:rFonts w:ascii="Times New Roman" w:eastAsiaTheme="minorEastAsia" w:hAnsi="Times New Roman" w:cs="Times New Roman"/>
          <w:b/>
          <w:iCs/>
          <w:sz w:val="24"/>
          <w:szCs w:val="24"/>
          <w:lang w:eastAsia="zh-CN"/>
        </w:rPr>
        <w:t>Data Protection Privacy Notice</w:t>
      </w:r>
    </w:p>
    <w:p w14:paraId="396FF55F" w14:textId="77777777" w:rsidR="004A4050" w:rsidRPr="004A4050" w:rsidRDefault="004A4050" w:rsidP="004A4050">
      <w:pPr>
        <w:spacing w:after="200" w:line="276" w:lineRule="auto"/>
        <w:rPr>
          <w:rFonts w:ascii="Times New Roman" w:eastAsiaTheme="minorEastAsia" w:hAnsi="Times New Roman" w:cs="Times New Roman"/>
          <w:iCs/>
          <w:sz w:val="24"/>
          <w:szCs w:val="24"/>
          <w:lang w:eastAsia="zh-CN"/>
        </w:rPr>
      </w:pPr>
      <w:r w:rsidRPr="004A4050">
        <w:rPr>
          <w:rFonts w:ascii="Times New Roman" w:eastAsiaTheme="minorEastAsia" w:hAnsi="Times New Roman" w:cs="Times New Roman"/>
          <w:iCs/>
          <w:sz w:val="24"/>
          <w:szCs w:val="24"/>
          <w:lang w:eastAsia="zh-CN"/>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0" w:history="1">
        <w:r w:rsidRPr="004A4050">
          <w:rPr>
            <w:rFonts w:ascii="Times New Roman" w:eastAsiaTheme="minorEastAsia" w:hAnsi="Times New Roman" w:cs="Times New Roman"/>
            <w:iCs/>
            <w:color w:val="0000FF"/>
            <w:sz w:val="24"/>
            <w:szCs w:val="24"/>
            <w:u w:val="single"/>
            <w:lang w:eastAsia="zh-CN"/>
          </w:rPr>
          <w:t>https://www.southampton.ac.uk/legalservices/what-we-do/data-protection-and-foi.page</w:t>
        </w:r>
      </w:hyperlink>
      <w:r w:rsidRPr="004A4050">
        <w:rPr>
          <w:rFonts w:ascii="Times New Roman" w:eastAsiaTheme="minorEastAsia" w:hAnsi="Times New Roman" w:cs="Times New Roman"/>
          <w:iCs/>
          <w:sz w:val="24"/>
          <w:szCs w:val="24"/>
          <w:lang w:eastAsia="zh-CN"/>
        </w:rPr>
        <w:t xml:space="preserve">). </w:t>
      </w:r>
    </w:p>
    <w:p w14:paraId="1725091E" w14:textId="77777777" w:rsidR="004A4050" w:rsidRPr="004A4050" w:rsidRDefault="004A4050" w:rsidP="004A4050">
      <w:pPr>
        <w:spacing w:after="200" w:line="276" w:lineRule="auto"/>
        <w:rPr>
          <w:rFonts w:ascii="Times New Roman" w:eastAsiaTheme="minorEastAsia" w:hAnsi="Times New Roman" w:cs="Times New Roman"/>
          <w:iCs/>
          <w:sz w:val="24"/>
          <w:szCs w:val="24"/>
          <w:lang w:eastAsia="zh-CN"/>
        </w:rPr>
      </w:pPr>
      <w:r w:rsidRPr="004A4050">
        <w:rPr>
          <w:rFonts w:ascii="Times New Roman" w:eastAsiaTheme="minorEastAsia" w:hAnsi="Times New Roman" w:cs="Times New Roman"/>
          <w:iCs/>
          <w:sz w:val="24"/>
          <w:szCs w:val="24"/>
          <w:lang w:eastAsia="zh-CN"/>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02DB81F1" w14:textId="77777777" w:rsidR="004A4050" w:rsidRPr="004A4050" w:rsidRDefault="004A4050" w:rsidP="004A4050">
      <w:pPr>
        <w:spacing w:after="200" w:line="276" w:lineRule="auto"/>
        <w:rPr>
          <w:rFonts w:ascii="Times New Roman" w:eastAsiaTheme="minorEastAsia" w:hAnsi="Times New Roman" w:cs="Times New Roman"/>
          <w:iCs/>
          <w:sz w:val="24"/>
          <w:szCs w:val="24"/>
          <w:lang w:eastAsia="zh-CN"/>
        </w:rPr>
      </w:pPr>
      <w:r w:rsidRPr="004A4050">
        <w:rPr>
          <w:rFonts w:ascii="Times New Roman" w:eastAsiaTheme="minorEastAsia" w:hAnsi="Times New Roman" w:cs="Times New Roman"/>
          <w:iCs/>
          <w:sz w:val="24"/>
          <w:szCs w:val="24"/>
          <w:lang w:eastAsia="zh-CN"/>
        </w:rPr>
        <w:t xml:space="preserve">Our privacy notice for research participants provides more information on how the University of Southampton collects and uses your personal data when you take part in one of our research projects and can be found at </w:t>
      </w:r>
      <w:hyperlink r:id="rId11" w:history="1">
        <w:r w:rsidRPr="004A4050">
          <w:rPr>
            <w:rFonts w:ascii="Times New Roman" w:eastAsiaTheme="minorEastAsia" w:hAnsi="Times New Roman" w:cs="Times New Roman"/>
            <w:iCs/>
            <w:color w:val="0000FF"/>
            <w:sz w:val="24"/>
            <w:szCs w:val="24"/>
            <w:u w:val="single"/>
            <w:lang w:eastAsia="zh-CN"/>
          </w:rPr>
          <w:t>http://www.southampton.ac.uk/assets/sharepoint/intranet/ls/Public/Research%20and%20Integrity%20Privacy%20Notice/Privacy%20Notice%20for%20Research%20Participants.pdf</w:t>
        </w:r>
      </w:hyperlink>
      <w:r w:rsidRPr="004A4050">
        <w:rPr>
          <w:rFonts w:ascii="Times New Roman" w:eastAsiaTheme="minorEastAsia" w:hAnsi="Times New Roman" w:cs="Times New Roman"/>
          <w:iCs/>
          <w:sz w:val="24"/>
          <w:szCs w:val="24"/>
          <w:lang w:eastAsia="zh-CN"/>
        </w:rPr>
        <w:t xml:space="preserve"> </w:t>
      </w:r>
    </w:p>
    <w:p w14:paraId="3A14BD50" w14:textId="77777777" w:rsidR="004A4050" w:rsidRPr="004A4050" w:rsidRDefault="004A4050" w:rsidP="004A4050">
      <w:pPr>
        <w:spacing w:after="200" w:line="276" w:lineRule="auto"/>
        <w:rPr>
          <w:rFonts w:ascii="Times New Roman" w:eastAsiaTheme="minorEastAsia" w:hAnsi="Times New Roman" w:cs="Times New Roman"/>
          <w:iCs/>
          <w:sz w:val="24"/>
          <w:szCs w:val="24"/>
          <w:highlight w:val="yellow"/>
          <w:lang w:eastAsia="zh-CN"/>
        </w:rPr>
      </w:pPr>
      <w:r w:rsidRPr="004A4050">
        <w:rPr>
          <w:rFonts w:ascii="Times New Roman" w:eastAsiaTheme="minorEastAsia" w:hAnsi="Times New Roman" w:cs="Times New Roman"/>
          <w:iCs/>
          <w:sz w:val="24"/>
          <w:szCs w:val="24"/>
          <w:lang w:eastAsia="zh-CN"/>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48AF79D6" w14:textId="77777777" w:rsidR="004A4050" w:rsidRPr="004A4050" w:rsidRDefault="004A4050" w:rsidP="004A4050">
      <w:pPr>
        <w:spacing w:after="200" w:line="276" w:lineRule="auto"/>
        <w:rPr>
          <w:rFonts w:ascii="Times New Roman" w:eastAsiaTheme="minorEastAsia" w:hAnsi="Times New Roman" w:cs="Times New Roman"/>
          <w:iCs/>
          <w:sz w:val="24"/>
          <w:szCs w:val="24"/>
          <w:lang w:eastAsia="zh-CN"/>
        </w:rPr>
      </w:pPr>
      <w:r w:rsidRPr="004A4050">
        <w:rPr>
          <w:rFonts w:ascii="Times New Roman" w:eastAsiaTheme="minorEastAsia" w:hAnsi="Times New Roman" w:cs="Times New Roman"/>
          <w:iCs/>
          <w:sz w:val="24"/>
          <w:szCs w:val="24"/>
          <w:lang w:eastAsia="zh-CN"/>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0EE1D412" w14:textId="77777777" w:rsidR="004A4050" w:rsidRPr="004A4050" w:rsidRDefault="004A4050" w:rsidP="004A4050">
      <w:pPr>
        <w:spacing w:after="200" w:line="276" w:lineRule="auto"/>
        <w:rPr>
          <w:rFonts w:ascii="Times New Roman" w:eastAsiaTheme="minorEastAsia" w:hAnsi="Times New Roman" w:cs="Times New Roman"/>
          <w:iCs/>
          <w:sz w:val="24"/>
          <w:szCs w:val="24"/>
          <w:lang w:eastAsia="zh-CN"/>
        </w:rPr>
      </w:pPr>
      <w:r w:rsidRPr="004A4050">
        <w:rPr>
          <w:rFonts w:ascii="Times New Roman" w:eastAsiaTheme="minorEastAsia" w:hAnsi="Times New Roman" w:cs="Times New Roman"/>
          <w:iCs/>
          <w:sz w:val="24"/>
          <w:szCs w:val="24"/>
          <w:lang w:eastAsia="zh-CN"/>
        </w:rPr>
        <w:t>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p>
    <w:p w14:paraId="08917B67" w14:textId="77777777" w:rsidR="004A4050" w:rsidRPr="004A4050" w:rsidRDefault="004A4050" w:rsidP="004A4050">
      <w:pPr>
        <w:spacing w:after="200" w:line="276" w:lineRule="auto"/>
        <w:rPr>
          <w:rFonts w:ascii="Times New Roman" w:eastAsiaTheme="minorEastAsia" w:hAnsi="Times New Roman" w:cs="Times New Roman"/>
          <w:iCs/>
          <w:sz w:val="24"/>
          <w:szCs w:val="24"/>
          <w:lang w:eastAsia="zh-CN"/>
        </w:rPr>
      </w:pPr>
      <w:r w:rsidRPr="004A4050">
        <w:rPr>
          <w:rFonts w:ascii="Times New Roman" w:eastAsiaTheme="minorEastAsia" w:hAnsi="Times New Roman" w:cs="Times New Roman"/>
          <w:iCs/>
          <w:sz w:val="24"/>
          <w:szCs w:val="24"/>
          <w:lang w:eastAsia="zh-CN"/>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5037CF1F" w14:textId="77777777" w:rsidR="004A4050" w:rsidRPr="004A4050" w:rsidRDefault="004A4050" w:rsidP="004A4050">
      <w:pPr>
        <w:spacing w:after="200" w:line="276" w:lineRule="auto"/>
        <w:rPr>
          <w:rFonts w:ascii="Times New Roman" w:eastAsiaTheme="minorEastAsia" w:hAnsi="Times New Roman" w:cs="Times New Roman"/>
          <w:iCs/>
          <w:sz w:val="24"/>
          <w:szCs w:val="24"/>
          <w:lang w:eastAsia="zh-CN"/>
        </w:rPr>
      </w:pPr>
      <w:r w:rsidRPr="004A4050">
        <w:rPr>
          <w:rFonts w:ascii="Times New Roman" w:eastAsiaTheme="minorEastAsia" w:hAnsi="Times New Roman" w:cs="Times New Roman"/>
          <w:iCs/>
          <w:sz w:val="24"/>
          <w:szCs w:val="24"/>
          <w:lang w:eastAsia="zh-CN"/>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2" w:history="1">
        <w:r w:rsidRPr="004A4050">
          <w:rPr>
            <w:rFonts w:ascii="Times New Roman" w:eastAsiaTheme="minorEastAsia" w:hAnsi="Times New Roman" w:cs="Times New Roman"/>
            <w:iCs/>
            <w:color w:val="0000FF"/>
            <w:sz w:val="24"/>
            <w:szCs w:val="24"/>
            <w:u w:val="single"/>
            <w:lang w:eastAsia="zh-CN"/>
          </w:rPr>
          <w:t>data.protection@soton.ac.uk</w:t>
        </w:r>
      </w:hyperlink>
      <w:r w:rsidRPr="004A4050">
        <w:rPr>
          <w:rFonts w:ascii="Times New Roman" w:eastAsiaTheme="minorEastAsia" w:hAnsi="Times New Roman" w:cs="Times New Roman"/>
          <w:iCs/>
          <w:sz w:val="24"/>
          <w:szCs w:val="24"/>
          <w:lang w:eastAsia="zh-CN"/>
        </w:rPr>
        <w:t>).</w:t>
      </w:r>
    </w:p>
    <w:p w14:paraId="0811B4A7" w14:textId="77777777" w:rsidR="004A4050" w:rsidRPr="004A4050" w:rsidRDefault="004A4050" w:rsidP="004A4050">
      <w:pPr>
        <w:spacing w:after="200" w:line="276" w:lineRule="auto"/>
        <w:rPr>
          <w:rFonts w:ascii="Times New Roman" w:eastAsiaTheme="minorEastAsia" w:hAnsi="Times New Roman" w:cs="Times New Roman"/>
          <w:color w:val="000000"/>
          <w:sz w:val="24"/>
          <w:szCs w:val="24"/>
          <w:lang w:eastAsia="zh-CN"/>
        </w:rPr>
      </w:pPr>
      <w:r w:rsidRPr="004A4050">
        <w:rPr>
          <w:rFonts w:ascii="Times New Roman" w:eastAsiaTheme="minorEastAsia" w:hAnsi="Times New Roman" w:cs="Times New Roman"/>
          <w:color w:val="000000"/>
          <w:sz w:val="24"/>
          <w:szCs w:val="24"/>
          <w:lang w:eastAsia="zh-CN"/>
        </w:rPr>
        <w:t>In consenting, I understand that I am not waiving any legal claims, rights, or remedies. I also understand that data collected as part of this research project will be kept confidential and that published results will maintain that confidentiality. I finally understand that if I have any questions about my rights as a participant in this research, or if I feel that I have been placed at risk, I may contact the chair of the Ethics Committee, School of Psychology, University of Southampton, SO17 1BJ, UK; fshs-rso@soton.ac.uk; telephone +44 (0)23 80 593 856.</w:t>
      </w:r>
    </w:p>
    <w:p w14:paraId="2A4C1CB9" w14:textId="77777777" w:rsidR="004A4050" w:rsidRPr="004A4050" w:rsidRDefault="004A4050" w:rsidP="004A4050">
      <w:pPr>
        <w:spacing w:after="200" w:line="276" w:lineRule="auto"/>
        <w:rPr>
          <w:rFonts w:ascii="Times New Roman" w:eastAsiaTheme="minorEastAsia" w:hAnsi="Times New Roman" w:cs="Times New Roman"/>
          <w:b/>
          <w:iCs/>
          <w:sz w:val="24"/>
          <w:szCs w:val="24"/>
          <w:lang w:eastAsia="zh-CN"/>
        </w:rPr>
      </w:pPr>
      <w:r w:rsidRPr="004A4050">
        <w:rPr>
          <w:rFonts w:ascii="Times New Roman" w:eastAsiaTheme="minorEastAsia" w:hAnsi="Times New Roman" w:cs="Times New Roman"/>
          <w:b/>
          <w:iCs/>
          <w:sz w:val="24"/>
          <w:szCs w:val="24"/>
          <w:lang w:eastAsia="zh-CN"/>
        </w:rPr>
        <w:t>Thank you.</w:t>
      </w:r>
    </w:p>
    <w:p w14:paraId="44F6A592" w14:textId="77777777" w:rsidR="004A4050" w:rsidRPr="004A4050" w:rsidRDefault="004A4050" w:rsidP="004A4050">
      <w:pPr>
        <w:spacing w:after="200" w:line="276" w:lineRule="auto"/>
        <w:rPr>
          <w:rFonts w:ascii="Times New Roman" w:eastAsiaTheme="minorEastAsia" w:hAnsi="Times New Roman" w:cs="Times New Roman"/>
          <w:iCs/>
          <w:color w:val="7F7F7F" w:themeColor="text1" w:themeTint="80"/>
          <w:sz w:val="20"/>
          <w:szCs w:val="20"/>
          <w:lang w:eastAsia="zh-CN"/>
        </w:rPr>
      </w:pPr>
    </w:p>
    <w:p w14:paraId="453AAD01" w14:textId="77777777" w:rsidR="004A4050" w:rsidRPr="004A4050" w:rsidRDefault="004A4050" w:rsidP="004A4050">
      <w:pPr>
        <w:rPr>
          <w:rFonts w:ascii="Times New Roman" w:eastAsiaTheme="minorEastAsia" w:hAnsi="Times New Roman" w:cs="Times New Roman"/>
          <w:b/>
          <w:bCs/>
          <w:color w:val="7F7F7F" w:themeColor="text1" w:themeTint="80"/>
          <w:sz w:val="24"/>
          <w:szCs w:val="24"/>
          <w:lang w:eastAsia="zh-CN"/>
        </w:rPr>
      </w:pPr>
      <w:r w:rsidRPr="004A4050">
        <w:rPr>
          <w:rFonts w:ascii="Times New Roman" w:eastAsiaTheme="minorEastAsia" w:hAnsi="Times New Roman" w:cs="Times New Roman"/>
          <w:color w:val="212121"/>
          <w:sz w:val="24"/>
          <w:szCs w:val="24"/>
          <w:lang w:eastAsia="zh-CN"/>
        </w:rPr>
        <w:t>I have read and understood the participant information about this study and agree to take part</w:t>
      </w:r>
      <w:r w:rsidRPr="004A4050">
        <w:rPr>
          <w:rFonts w:ascii="Times New Roman" w:eastAsiaTheme="minorEastAsia" w:hAnsi="Times New Roman" w:cs="Times New Roman"/>
          <w:sz w:val="24"/>
          <w:szCs w:val="24"/>
          <w:lang w:eastAsia="zh-CN"/>
        </w:rPr>
        <w:t xml:space="preserve"> </w:t>
      </w:r>
      <w:sdt>
        <w:sdtPr>
          <w:rPr>
            <w:rFonts w:ascii="Times New Roman" w:eastAsiaTheme="minorEastAsia" w:hAnsi="Times New Roman" w:cs="Times New Roman"/>
            <w:sz w:val="24"/>
            <w:szCs w:val="24"/>
            <w:lang w:eastAsia="zh-CN"/>
          </w:rPr>
          <w:id w:val="-654843410"/>
          <w14:checkbox>
            <w14:checked w14:val="0"/>
            <w14:checkedState w14:val="2612" w14:font="MS Gothic"/>
            <w14:uncheckedState w14:val="2610" w14:font="MS Gothic"/>
          </w14:checkbox>
        </w:sdtPr>
        <w:sdtEndPr/>
        <w:sdtContent>
          <w:r w:rsidRPr="004A4050">
            <w:rPr>
              <w:rFonts w:ascii="Segoe UI Symbol" w:eastAsiaTheme="minorEastAsia" w:hAnsi="Segoe UI Symbol" w:cs="Segoe UI Symbol"/>
              <w:sz w:val="24"/>
              <w:szCs w:val="24"/>
              <w:lang w:eastAsia="zh-CN"/>
            </w:rPr>
            <w:t>☐</w:t>
          </w:r>
        </w:sdtContent>
      </w:sdt>
      <w:r w:rsidRPr="004A4050">
        <w:rPr>
          <w:rFonts w:ascii="Times New Roman" w:eastAsiaTheme="minorEastAsia" w:hAnsi="Times New Roman" w:cs="Times New Roman"/>
          <w:color w:val="212121"/>
          <w:sz w:val="24"/>
          <w:szCs w:val="24"/>
          <w:lang w:eastAsia="zh-CN"/>
        </w:rPr>
        <w:t xml:space="preserve">. </w:t>
      </w:r>
    </w:p>
    <w:p w14:paraId="770BC678" w14:textId="77777777" w:rsidR="003E11B5" w:rsidRDefault="003E11B5"/>
    <w:sectPr w:rsidR="003E11B5">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A13DB" w14:textId="77777777" w:rsidR="004A4050" w:rsidRDefault="004A4050" w:rsidP="004A4050">
      <w:pPr>
        <w:spacing w:after="0" w:line="240" w:lineRule="auto"/>
      </w:pPr>
      <w:r>
        <w:separator/>
      </w:r>
    </w:p>
  </w:endnote>
  <w:endnote w:type="continuationSeparator" w:id="0">
    <w:p w14:paraId="3945BDF6" w14:textId="77777777" w:rsidR="004A4050" w:rsidRDefault="004A4050" w:rsidP="004A4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99BAF" w14:textId="2A9F8AED" w:rsidR="004A4050" w:rsidRDefault="00117264" w:rsidP="004A4050">
    <w:pPr>
      <w:pStyle w:val="Footer"/>
    </w:pPr>
    <w:r>
      <w:t>[27</w:t>
    </w:r>
    <w:r w:rsidR="004A4050">
      <w:t>/11/2020]                                                            [V.1]                                                                       [57263]</w:t>
    </w:r>
  </w:p>
  <w:p w14:paraId="1E16615E" w14:textId="77777777" w:rsidR="004A4050" w:rsidRDefault="004A40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49F13" w14:textId="77777777" w:rsidR="004A4050" w:rsidRDefault="004A4050" w:rsidP="004A4050">
      <w:pPr>
        <w:spacing w:after="0" w:line="240" w:lineRule="auto"/>
      </w:pPr>
      <w:r>
        <w:separator/>
      </w:r>
    </w:p>
  </w:footnote>
  <w:footnote w:type="continuationSeparator" w:id="0">
    <w:p w14:paraId="602D8E8A" w14:textId="77777777" w:rsidR="004A4050" w:rsidRDefault="004A4050" w:rsidP="004A40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050"/>
    <w:rsid w:val="00117264"/>
    <w:rsid w:val="003E11B5"/>
    <w:rsid w:val="004A4050"/>
    <w:rsid w:val="00714017"/>
    <w:rsid w:val="007F3747"/>
    <w:rsid w:val="00B804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51638"/>
  <w15:chartTrackingRefBased/>
  <w15:docId w15:val="{5A5906D4-79A9-4843-8D00-321E965C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A4050"/>
    <w:rPr>
      <w:sz w:val="16"/>
      <w:szCs w:val="16"/>
    </w:rPr>
  </w:style>
  <w:style w:type="paragraph" w:styleId="CommentText">
    <w:name w:val="annotation text"/>
    <w:basedOn w:val="Normal"/>
    <w:link w:val="CommentTextChar"/>
    <w:uiPriority w:val="99"/>
    <w:semiHidden/>
    <w:unhideWhenUsed/>
    <w:rsid w:val="004A4050"/>
    <w:pPr>
      <w:spacing w:after="200" w:line="240" w:lineRule="auto"/>
    </w:pPr>
    <w:rPr>
      <w:rFonts w:eastAsiaTheme="minorEastAsia"/>
      <w:sz w:val="20"/>
      <w:szCs w:val="20"/>
      <w:lang w:eastAsia="zh-CN"/>
    </w:rPr>
  </w:style>
  <w:style w:type="character" w:customStyle="1" w:styleId="CommentTextChar">
    <w:name w:val="Comment Text Char"/>
    <w:basedOn w:val="DefaultParagraphFont"/>
    <w:link w:val="CommentText"/>
    <w:uiPriority w:val="99"/>
    <w:semiHidden/>
    <w:rsid w:val="004A4050"/>
    <w:rPr>
      <w:rFonts w:eastAsiaTheme="minorEastAsia"/>
      <w:sz w:val="20"/>
      <w:szCs w:val="20"/>
      <w:lang w:eastAsia="zh-CN"/>
    </w:rPr>
  </w:style>
  <w:style w:type="paragraph" w:styleId="Header">
    <w:name w:val="header"/>
    <w:basedOn w:val="Normal"/>
    <w:link w:val="HeaderChar"/>
    <w:uiPriority w:val="99"/>
    <w:unhideWhenUsed/>
    <w:rsid w:val="004A40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4050"/>
  </w:style>
  <w:style w:type="paragraph" w:styleId="Footer">
    <w:name w:val="footer"/>
    <w:basedOn w:val="Normal"/>
    <w:link w:val="FooterChar"/>
    <w:uiPriority w:val="99"/>
    <w:unhideWhenUsed/>
    <w:rsid w:val="004A40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4050"/>
  </w:style>
  <w:style w:type="paragraph" w:styleId="BalloonText">
    <w:name w:val="Balloon Text"/>
    <w:basedOn w:val="Normal"/>
    <w:link w:val="BalloonTextChar"/>
    <w:uiPriority w:val="99"/>
    <w:semiHidden/>
    <w:unhideWhenUsed/>
    <w:rsid w:val="001172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b9g14@soton.ac.uk"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samaritans.org" TargetMode="External"/><Relationship Id="rId12" Type="http://schemas.openxmlformats.org/officeDocument/2006/relationships/hyperlink" Target="mailto:data.protection@soton.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laboutcounseling.com" TargetMode="Externa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southampton.ac.uk/legalservices/what-we-do/data-protection-and-foi.page" TargetMode="External"/><Relationship Id="rId4" Type="http://schemas.openxmlformats.org/officeDocument/2006/relationships/footnotes" Target="footnotes.xml"/><Relationship Id="rId9" Type="http://schemas.openxmlformats.org/officeDocument/2006/relationships/hyperlink" Target="mailto:rgoinfo@soton.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1592</Words>
  <Characters>9075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Berry</dc:creator>
  <cp:keywords/>
  <dc:description/>
  <cp:lastModifiedBy>Natalie Berry</cp:lastModifiedBy>
  <cp:revision>5</cp:revision>
  <dcterms:created xsi:type="dcterms:W3CDTF">2020-11-13T11:56:00Z</dcterms:created>
  <dcterms:modified xsi:type="dcterms:W3CDTF">2020-11-30T14:35:00Z</dcterms:modified>
</cp:coreProperties>
</file>